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B2AFB" w14:textId="03D0DEB6" w:rsidR="001724FD" w:rsidRPr="001724FD" w:rsidRDefault="001724FD">
      <w:pPr>
        <w:rPr>
          <w:rFonts w:ascii="Garamond" w:hAnsi="Garamond"/>
        </w:rPr>
      </w:pPr>
      <w:r w:rsidRPr="001724FD">
        <w:rPr>
          <w:rFonts w:ascii="Garamond" w:hAnsi="Garamond"/>
          <w:sz w:val="28"/>
          <w:szCs w:val="28"/>
        </w:rPr>
        <w:t>Sample Research</w:t>
      </w:r>
      <w:r w:rsidRPr="001724FD">
        <w:rPr>
          <w:rFonts w:ascii="Garamond" w:hAnsi="Garamond"/>
        </w:rPr>
        <w:t xml:space="preserve"> </w:t>
      </w:r>
      <w:r w:rsidRPr="001724FD">
        <w:rPr>
          <w:rFonts w:ascii="Garamond" w:hAnsi="Garamond"/>
          <w:sz w:val="28"/>
          <w:szCs w:val="28"/>
        </w:rPr>
        <w:t>Questions</w:t>
      </w:r>
    </w:p>
    <w:p w14:paraId="7EFCAF66" w14:textId="50276F89" w:rsidR="001724FD" w:rsidRPr="001724FD" w:rsidRDefault="001724FD">
      <w:pPr>
        <w:rPr>
          <w:rFonts w:ascii="Garamond" w:hAnsi="Garamond"/>
        </w:rPr>
      </w:pPr>
      <w:r w:rsidRPr="001724FD">
        <w:rPr>
          <w:rFonts w:ascii="Garamond" w:hAnsi="Garamond"/>
        </w:rPr>
        <w:t>To what extent does fracking cause pollution and human health issues?</w:t>
      </w:r>
    </w:p>
    <w:p w14:paraId="1708E205" w14:textId="6EE8FB64" w:rsidR="001724FD" w:rsidRPr="001724FD" w:rsidRDefault="001724FD">
      <w:pPr>
        <w:rPr>
          <w:rFonts w:ascii="Garamond" w:hAnsi="Garamond"/>
        </w:rPr>
      </w:pPr>
      <w:r w:rsidRPr="001724FD">
        <w:rPr>
          <w:rFonts w:ascii="Garamond" w:hAnsi="Garamond"/>
        </w:rPr>
        <w:t>Which countries offer the most successful sexual education programs?</w:t>
      </w:r>
    </w:p>
    <w:p w14:paraId="7B01180C" w14:textId="5F853510" w:rsidR="001724FD" w:rsidRPr="001724FD" w:rsidRDefault="001724FD">
      <w:pPr>
        <w:rPr>
          <w:rFonts w:ascii="Garamond" w:hAnsi="Garamond"/>
        </w:rPr>
      </w:pPr>
      <w:r w:rsidRPr="001724FD">
        <w:rPr>
          <w:rFonts w:ascii="Garamond" w:hAnsi="Garamond"/>
        </w:rPr>
        <w:t xml:space="preserve">What are the downsides of </w:t>
      </w:r>
      <w:r>
        <w:rPr>
          <w:rFonts w:ascii="Garamond" w:hAnsi="Garamond"/>
        </w:rPr>
        <w:t xml:space="preserve">implementing </w:t>
      </w:r>
      <w:r w:rsidRPr="001724FD">
        <w:rPr>
          <w:rFonts w:ascii="Garamond" w:hAnsi="Garamond"/>
        </w:rPr>
        <w:t>charter schools?</w:t>
      </w:r>
    </w:p>
    <w:p w14:paraId="718AF1CA" w14:textId="570C26F6" w:rsidR="001724FD" w:rsidRPr="001724FD" w:rsidRDefault="001724FD">
      <w:pPr>
        <w:rPr>
          <w:rFonts w:ascii="Garamond" w:hAnsi="Garamond"/>
        </w:rPr>
      </w:pPr>
      <w:r w:rsidRPr="001724FD">
        <w:rPr>
          <w:rFonts w:ascii="Garamond" w:hAnsi="Garamond"/>
        </w:rPr>
        <w:t>How can Americans best fight mass incarceration?</w:t>
      </w:r>
    </w:p>
    <w:p w14:paraId="5D7EB42D" w14:textId="1B16FBC4" w:rsidR="001724FD" w:rsidRDefault="001724FD">
      <w:pPr>
        <w:rPr>
          <w:rFonts w:ascii="Garamond" w:hAnsi="Garamond"/>
        </w:rPr>
      </w:pPr>
      <w:r w:rsidRPr="001724FD">
        <w:rPr>
          <w:rFonts w:ascii="Garamond" w:hAnsi="Garamond"/>
        </w:rPr>
        <w:t>How does environmental racism impact Americans?</w:t>
      </w:r>
    </w:p>
    <w:p w14:paraId="5BC53F48" w14:textId="40B41905" w:rsidR="001724FD" w:rsidRDefault="001724FD">
      <w:pPr>
        <w:rPr>
          <w:rFonts w:ascii="Garamond" w:hAnsi="Garamond"/>
        </w:rPr>
      </w:pPr>
      <w:r>
        <w:rPr>
          <w:rFonts w:ascii="Garamond" w:hAnsi="Garamond"/>
        </w:rPr>
        <w:t>Who is to blame for climate change</w:t>
      </w:r>
      <w:r w:rsidR="009D2D84">
        <w:rPr>
          <w:rFonts w:ascii="Garamond" w:hAnsi="Garamond"/>
        </w:rPr>
        <w:t>, individuals or corporations</w:t>
      </w:r>
      <w:r>
        <w:rPr>
          <w:rFonts w:ascii="Garamond" w:hAnsi="Garamond"/>
        </w:rPr>
        <w:t>?</w:t>
      </w:r>
    </w:p>
    <w:p w14:paraId="075E5EB8" w14:textId="5051C861" w:rsidR="009D2D84" w:rsidRDefault="009D2D84">
      <w:pPr>
        <w:rPr>
          <w:rFonts w:ascii="Garamond" w:hAnsi="Garamond"/>
        </w:rPr>
      </w:pPr>
      <w:r>
        <w:rPr>
          <w:rFonts w:ascii="Garamond" w:hAnsi="Garamond"/>
        </w:rPr>
        <w:t>How can we best fix the issues with fast fashion?</w:t>
      </w:r>
    </w:p>
    <w:p w14:paraId="6C811A36" w14:textId="0F2EE4B3" w:rsidR="009D2D84" w:rsidRDefault="009D2D84">
      <w:pPr>
        <w:rPr>
          <w:rFonts w:ascii="Garamond" w:hAnsi="Garamond"/>
        </w:rPr>
      </w:pPr>
      <w:r>
        <w:rPr>
          <w:rFonts w:ascii="Garamond" w:hAnsi="Garamond"/>
        </w:rPr>
        <w:t>Where do we draw the line between cultural appropriation and appreciation?</w:t>
      </w:r>
    </w:p>
    <w:p w14:paraId="150870AF" w14:textId="77777777" w:rsidR="009D2D84" w:rsidRPr="001724FD" w:rsidRDefault="009D2D84">
      <w:pPr>
        <w:rPr>
          <w:rFonts w:ascii="Garamond" w:hAnsi="Garamond"/>
        </w:rPr>
      </w:pPr>
      <w:bookmarkStart w:id="0" w:name="_GoBack"/>
      <w:bookmarkEnd w:id="0"/>
    </w:p>
    <w:sectPr w:rsidR="009D2D84" w:rsidRPr="00172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FD"/>
    <w:rsid w:val="001724FD"/>
    <w:rsid w:val="009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E8B7"/>
  <w15:chartTrackingRefBased/>
  <w15:docId w15:val="{F7189604-0ACD-475D-AF7E-DFB0D282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Doran</dc:creator>
  <cp:keywords/>
  <dc:description/>
  <cp:lastModifiedBy>Alexa Doran</cp:lastModifiedBy>
  <cp:revision>2</cp:revision>
  <dcterms:created xsi:type="dcterms:W3CDTF">2019-11-03T17:55:00Z</dcterms:created>
  <dcterms:modified xsi:type="dcterms:W3CDTF">2020-02-07T22:21:00Z</dcterms:modified>
</cp:coreProperties>
</file>